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20" w:rsidRDefault="00CE5820" w:rsidP="00CE5820">
      <w:pPr>
        <w:rPr>
          <w:rFonts w:ascii="Times New Roman" w:hAnsi="Times New Roman" w:cs="Times New Roman"/>
          <w:b/>
          <w:u w:val="single"/>
        </w:rPr>
      </w:pPr>
      <w:r w:rsidRPr="00C409F9">
        <w:rPr>
          <w:rFonts w:ascii="Times New Roman" w:hAnsi="Times New Roman" w:cs="Times New Roman"/>
          <w:b/>
          <w:noProof/>
          <w:u w:val="single"/>
          <w:lang w:eastAsia="sk-SK"/>
        </w:rPr>
        <w:drawing>
          <wp:anchor distT="0" distB="0" distL="114300" distR="114300" simplePos="0" relativeHeight="251659264" behindDoc="1" locked="0" layoutInCell="1" allowOverlap="1" wp14:anchorId="3DE1B7DA" wp14:editId="17570B21">
            <wp:simplePos x="0" y="0"/>
            <wp:positionH relativeFrom="column">
              <wp:posOffset>-280670</wp:posOffset>
            </wp:positionH>
            <wp:positionV relativeFrom="paragraph">
              <wp:posOffset>-163830</wp:posOffset>
            </wp:positionV>
            <wp:extent cx="869645" cy="715645"/>
            <wp:effectExtent l="0" t="0" r="6985" b="8255"/>
            <wp:wrapTight wrapText="bothSides">
              <wp:wrapPolygon edited="0">
                <wp:start x="0" y="0"/>
                <wp:lineTo x="0" y="21274"/>
                <wp:lineTo x="21300" y="21274"/>
                <wp:lineTo x="21300" y="0"/>
                <wp:lineTo x="0" y="0"/>
              </wp:wrapPolygon>
            </wp:wrapTight>
            <wp:docPr id="4" name="Obrázok 4" descr="https://docs.google.com/uc?export=download&amp;id=1zIbUIRrc2xxuUZAFKHZT4QckFZHR9yv_&amp;revid=0B074Zb0dMh6ERE1rMVZDeHhYcG9ZRHRWOGhtcWVJY3dWVlpR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1zIbUIRrc2xxuUZAFKHZT4QckFZHR9yv_&amp;revid=0B074Zb0dMh6ERE1rMVZDeHhYcG9ZRHRWOGhtcWVJY3dWVlpRP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9F9">
        <w:rPr>
          <w:rFonts w:ascii="Times New Roman" w:hAnsi="Times New Roman" w:cs="Times New Roman"/>
          <w:b/>
          <w:u w:val="single"/>
        </w:rPr>
        <w:t>Centrum voľného času RELAX, Ul. Povstania 605/ 9, 979 01 Rimavská Sobota</w:t>
      </w:r>
    </w:p>
    <w:p w:rsidR="00CE5820" w:rsidRPr="006F1F8E" w:rsidRDefault="00CE5820" w:rsidP="00CE58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e-</w:t>
      </w:r>
      <w:r w:rsidRPr="00D55451">
        <w:rPr>
          <w:rFonts w:ascii="Times New Roman" w:hAnsi="Times New Roman" w:cs="Times New Roman"/>
          <w:b/>
        </w:rPr>
        <w:t xml:space="preserve">mail: </w:t>
      </w:r>
      <w:hyperlink r:id="rId5" w:history="1">
        <w:r w:rsidRPr="00D55451">
          <w:rPr>
            <w:rStyle w:val="Hypertextovprepojenie"/>
            <w:rFonts w:ascii="Times New Roman" w:hAnsi="Times New Roman" w:cs="Times New Roman"/>
            <w:b/>
          </w:rPr>
          <w:t>cvcrelaxrs@gmail.com</w:t>
        </w:r>
      </w:hyperlink>
      <w:r w:rsidRPr="00D55451">
        <w:rPr>
          <w:rFonts w:ascii="Times New Roman" w:hAnsi="Times New Roman" w:cs="Times New Roman"/>
          <w:b/>
        </w:rPr>
        <w:t>, tel.: 047/56 24 691, mobil.: 0911 174</w:t>
      </w:r>
      <w:r>
        <w:rPr>
          <w:rFonts w:ascii="Times New Roman" w:hAnsi="Times New Roman" w:cs="Times New Roman"/>
          <w:b/>
        </w:rPr>
        <w:t> </w:t>
      </w:r>
      <w:r w:rsidRPr="00D55451">
        <w:rPr>
          <w:rFonts w:ascii="Times New Roman" w:hAnsi="Times New Roman" w:cs="Times New Roman"/>
          <w:b/>
        </w:rPr>
        <w:t>151</w:t>
      </w:r>
    </w:p>
    <w:p w:rsidR="00CE5820" w:rsidRPr="00CE5820" w:rsidRDefault="00CE5820" w:rsidP="00CE5820">
      <w:pPr>
        <w:rPr>
          <w:sz w:val="24"/>
          <w:szCs w:val="24"/>
        </w:rPr>
      </w:pPr>
    </w:p>
    <w:p w:rsidR="00CE5820" w:rsidRPr="00CE5820" w:rsidRDefault="00CE5820" w:rsidP="00CE5820">
      <w:pPr>
        <w:jc w:val="center"/>
        <w:rPr>
          <w:b/>
          <w:sz w:val="24"/>
          <w:szCs w:val="24"/>
        </w:rPr>
      </w:pPr>
      <w:r w:rsidRPr="00CE5820">
        <w:rPr>
          <w:b/>
          <w:sz w:val="24"/>
          <w:szCs w:val="24"/>
        </w:rPr>
        <w:t xml:space="preserve">Výsledková listina </w:t>
      </w:r>
    </w:p>
    <w:p w:rsidR="00CE5820" w:rsidRPr="00CE5820" w:rsidRDefault="00CE5820" w:rsidP="00CE5820">
      <w:pPr>
        <w:pStyle w:val="Bezriadkovania"/>
        <w:jc w:val="center"/>
        <w:rPr>
          <w:sz w:val="24"/>
          <w:szCs w:val="24"/>
        </w:rPr>
      </w:pPr>
      <w:r w:rsidRPr="00CE5820">
        <w:rPr>
          <w:sz w:val="24"/>
          <w:szCs w:val="24"/>
        </w:rPr>
        <w:t>z 50</w:t>
      </w:r>
      <w:r w:rsidRPr="00CE5820">
        <w:rPr>
          <w:sz w:val="24"/>
          <w:szCs w:val="24"/>
        </w:rPr>
        <w:t xml:space="preserve">. ročníka okresného kola </w:t>
      </w:r>
      <w:proofErr w:type="spellStart"/>
      <w:r w:rsidRPr="00CE5820">
        <w:rPr>
          <w:sz w:val="24"/>
          <w:szCs w:val="24"/>
        </w:rPr>
        <w:t>Geografi</w:t>
      </w:r>
      <w:r w:rsidRPr="00CE5820">
        <w:rPr>
          <w:sz w:val="24"/>
          <w:szCs w:val="24"/>
        </w:rPr>
        <w:t>ick</w:t>
      </w:r>
      <w:r w:rsidRPr="00CE5820">
        <w:rPr>
          <w:sz w:val="24"/>
          <w:szCs w:val="24"/>
        </w:rPr>
        <w:t>ej</w:t>
      </w:r>
      <w:proofErr w:type="spellEnd"/>
      <w:r w:rsidRPr="00CE5820">
        <w:rPr>
          <w:sz w:val="24"/>
          <w:szCs w:val="24"/>
        </w:rPr>
        <w:t xml:space="preserve"> olympiády v kategórii E, F, G</w:t>
      </w:r>
      <w:r w:rsidRPr="00CE5820">
        <w:rPr>
          <w:sz w:val="24"/>
          <w:szCs w:val="24"/>
        </w:rPr>
        <w:t>,</w:t>
      </w:r>
    </w:p>
    <w:p w:rsidR="00CE5820" w:rsidRDefault="00CE5820" w:rsidP="00CE5820">
      <w:pPr>
        <w:pStyle w:val="Bezriadkovania"/>
        <w:jc w:val="center"/>
        <w:rPr>
          <w:sz w:val="24"/>
          <w:szCs w:val="24"/>
        </w:rPr>
      </w:pPr>
      <w:r w:rsidRPr="00CE5820">
        <w:rPr>
          <w:sz w:val="24"/>
          <w:szCs w:val="24"/>
        </w:rPr>
        <w:t>konaného dňa 17. febr</w:t>
      </w:r>
      <w:r w:rsidRPr="00CE5820">
        <w:rPr>
          <w:sz w:val="24"/>
          <w:szCs w:val="24"/>
        </w:rPr>
        <w:t>uára 2022 distančnou formou</w:t>
      </w:r>
    </w:p>
    <w:p w:rsidR="00CE5820" w:rsidRPr="00CE5820" w:rsidRDefault="00CE5820" w:rsidP="00CE5820">
      <w:pPr>
        <w:pStyle w:val="Bezriadkovania"/>
        <w:jc w:val="center"/>
        <w:rPr>
          <w:sz w:val="24"/>
          <w:szCs w:val="24"/>
        </w:rPr>
      </w:pPr>
    </w:p>
    <w:p w:rsidR="00CE5820" w:rsidRPr="00CE5820" w:rsidRDefault="00CE5820" w:rsidP="00CE5820">
      <w:pPr>
        <w:pStyle w:val="Bezriadkovania"/>
        <w:jc w:val="center"/>
        <w:rPr>
          <w:sz w:val="24"/>
          <w:szCs w:val="24"/>
        </w:rPr>
      </w:pPr>
    </w:p>
    <w:p w:rsidR="00366DAD" w:rsidRPr="00800B57" w:rsidRDefault="00CE5820">
      <w:pPr>
        <w:rPr>
          <w:b/>
          <w:sz w:val="24"/>
          <w:szCs w:val="24"/>
        </w:rPr>
      </w:pPr>
      <w:r w:rsidRPr="00800B57">
        <w:rPr>
          <w:b/>
          <w:sz w:val="24"/>
          <w:szCs w:val="24"/>
        </w:rPr>
        <w:t>Kategória E</w:t>
      </w:r>
    </w:p>
    <w:tbl>
      <w:tblPr>
        <w:tblW w:w="9064" w:type="dxa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854"/>
        <w:gridCol w:w="1129"/>
        <w:gridCol w:w="1341"/>
        <w:gridCol w:w="548"/>
        <w:gridCol w:w="308"/>
        <w:gridCol w:w="392"/>
        <w:gridCol w:w="1123"/>
      </w:tblGrid>
      <w:tr w:rsidR="00CE5820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Um.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Škola: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lang w:eastAsia="sk-SK"/>
              </w:rPr>
              <w:t>Čas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Body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Postup do KK            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Gymnázium Ivana Kraska - Ivan Krasko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Gimnázium</w:t>
            </w:r>
            <w:proofErr w:type="spellEnd"/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Pavol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Bednář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67:11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Jakub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Kochan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68:42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Vanesa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Lubajová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82:06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76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Pavla Dobšinského, Rimavská Sobota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Adam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Básti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70:02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69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Radka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Kašová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64:59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Pavla Dobšinského, Rimavská Sobota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Adrian</w:t>
            </w:r>
            <w:proofErr w:type="spellEnd"/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Bálint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67:46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Lívia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Budovcová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72:04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Viktória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Bagačková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40:55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školou, Hlavná 66, Ožďany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Daniel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Forgon</w:t>
            </w:r>
            <w:proofErr w:type="spellEnd"/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37:34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B03238" w:rsidRPr="00B03238" w:rsidTr="00CE5820">
        <w:trPr>
          <w:tblCellSpacing w:w="15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  <w:p w:rsidR="00800B57" w:rsidRPr="00B03238" w:rsidRDefault="00800B57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Zuzana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Fábryová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31:30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238" w:rsidRPr="00B03238" w:rsidRDefault="00B03238" w:rsidP="00B0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</w:tbl>
    <w:p w:rsidR="00CE5820" w:rsidRPr="00800B57" w:rsidRDefault="00CE5820" w:rsidP="00CE5820">
      <w:pPr>
        <w:rPr>
          <w:b/>
          <w:sz w:val="24"/>
          <w:szCs w:val="24"/>
        </w:rPr>
      </w:pPr>
      <w:r w:rsidRPr="00800B57">
        <w:rPr>
          <w:b/>
          <w:sz w:val="24"/>
          <w:szCs w:val="24"/>
        </w:rPr>
        <w:lastRenderedPageBreak/>
        <w:t>Kategória F</w:t>
      </w:r>
    </w:p>
    <w:p w:rsidR="00B03238" w:rsidRDefault="00B03238"/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3873"/>
        <w:gridCol w:w="1134"/>
        <w:gridCol w:w="1373"/>
        <w:gridCol w:w="551"/>
        <w:gridCol w:w="309"/>
        <w:gridCol w:w="394"/>
        <w:gridCol w:w="1050"/>
      </w:tblGrid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Um.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Škola: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lang w:eastAsia="sk-SK"/>
              </w:rPr>
              <w:t>Čas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Body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Postup do KK            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Matúš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Morong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75:00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86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Katarína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Kederová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57:35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Ema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Bálintová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61:06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školou, Hlavná 66, Ožďany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Kristína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Hrnčiarová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89:59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79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Pavla Dobšinského, Rimavská Sobota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Tom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Noah</w:t>
            </w:r>
            <w:proofErr w:type="spellEnd"/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Herwing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55:00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Mia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Berta</w:t>
            </w:r>
            <w:proofErr w:type="spellEnd"/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Müllerová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71:18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školou, Hlavná 66, Ožďany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Matej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Janíček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89:56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s MŠ Ožďany, Hlavná 66 Ožďany 980 11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Filip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Fančal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89:15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Patrik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Pauko</w:t>
            </w:r>
            <w:proofErr w:type="spellEnd"/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74:40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  <w:tr w:rsidR="00CE5820" w:rsidRPr="00B03238" w:rsidTr="00B03238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Urban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Černák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67:46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nepostupuje</w:t>
            </w:r>
          </w:p>
        </w:tc>
      </w:tr>
    </w:tbl>
    <w:p w:rsidR="00B03238" w:rsidRDefault="00B03238"/>
    <w:p w:rsidR="00800B57" w:rsidRDefault="00800B57" w:rsidP="00CE5820">
      <w:pPr>
        <w:rPr>
          <w:b/>
        </w:rPr>
      </w:pPr>
    </w:p>
    <w:p w:rsidR="00800B57" w:rsidRDefault="00800B57" w:rsidP="00CE5820">
      <w:pPr>
        <w:rPr>
          <w:b/>
        </w:rPr>
      </w:pPr>
    </w:p>
    <w:p w:rsidR="00800B57" w:rsidRDefault="00800B57" w:rsidP="00CE5820">
      <w:pPr>
        <w:rPr>
          <w:b/>
        </w:rPr>
      </w:pPr>
    </w:p>
    <w:p w:rsidR="00800B57" w:rsidRDefault="00800B57" w:rsidP="00CE5820">
      <w:pPr>
        <w:rPr>
          <w:b/>
        </w:rPr>
      </w:pPr>
    </w:p>
    <w:p w:rsidR="00800B57" w:rsidRDefault="00800B57" w:rsidP="00CE5820">
      <w:pPr>
        <w:rPr>
          <w:b/>
        </w:rPr>
      </w:pPr>
    </w:p>
    <w:p w:rsidR="00CE5820" w:rsidRPr="00800B57" w:rsidRDefault="00CE5820" w:rsidP="00CE5820">
      <w:pPr>
        <w:rPr>
          <w:b/>
          <w:sz w:val="24"/>
          <w:szCs w:val="24"/>
        </w:rPr>
      </w:pPr>
      <w:r w:rsidRPr="00800B57">
        <w:rPr>
          <w:b/>
          <w:sz w:val="24"/>
          <w:szCs w:val="24"/>
        </w:rPr>
        <w:lastRenderedPageBreak/>
        <w:t>Kategória G</w:t>
      </w:r>
    </w:p>
    <w:tbl>
      <w:tblPr>
        <w:tblW w:w="9064" w:type="dxa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667"/>
        <w:gridCol w:w="1129"/>
        <w:gridCol w:w="1888"/>
        <w:gridCol w:w="608"/>
        <w:gridCol w:w="608"/>
        <w:gridCol w:w="608"/>
      </w:tblGrid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20" w:rsidRPr="00CE5820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Um.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Škola: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5820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 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5820" w:rsidRPr="00CE5820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ÚR</w:t>
            </w:r>
            <w:r w:rsidRPr="00CE58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           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ZŠ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P.Kellnera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Hostinského</w:t>
            </w:r>
          </w:p>
          <w:p w:rsidR="00800B57" w:rsidRPr="00B03238" w:rsidRDefault="00800B57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Rimavská Sobota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Mia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Astalošová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75:35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školou, Hlavná 66, Ožďany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Patrícia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Penteková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61:26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Gregor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Szigeti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67:15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Pavla Dobšinského, Rimavská Sobota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Oliver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Ádám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89:25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Pavla Dobšinského, Rimavská Sobota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Barbora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Slaninová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63:31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školou, Hlavná 66, Ožďany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Lukáš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Kováč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77:16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Jakub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Hronec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70:52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Klokočova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742/15 Hnúšťa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Lenka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Borisová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90:00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Pavla Dobšinského, Rimavská Sobota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Martin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Machyniak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63:18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školou, Hlavná 66, Ožďany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Andrej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Markotán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88:07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Janka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Francisciho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Rimavského Hnúšťa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Ján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Ovčiarik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89:59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Natália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Godavcová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51:20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Klokočova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742/15 Hnúšťa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Matúš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Kubaliak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88:58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áno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B57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Základná škola </w:t>
            </w: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Klokočova</w:t>
            </w:r>
            <w:proofErr w:type="spellEnd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742/15 Hnúšťa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Milan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Danke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65:42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nie</w:t>
            </w:r>
          </w:p>
        </w:tc>
      </w:tr>
      <w:tr w:rsidR="00CE5820" w:rsidRPr="00B03238" w:rsidTr="00CE5820">
        <w:trPr>
          <w:tblCellSpacing w:w="15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s materskou školou Sama Vozára Hrachovo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Kristína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032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Sihelská</w:t>
            </w:r>
            <w:proofErr w:type="spellEnd"/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47:11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820" w:rsidRPr="00B03238" w:rsidRDefault="00CE5820" w:rsidP="00CE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032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nie</w:t>
            </w:r>
          </w:p>
        </w:tc>
      </w:tr>
    </w:tbl>
    <w:p w:rsidR="00B03238" w:rsidRDefault="00B03238"/>
    <w:p w:rsidR="00800B57" w:rsidRDefault="00800B57"/>
    <w:p w:rsidR="00800B57" w:rsidRDefault="00800B57" w:rsidP="00800B57">
      <w:pPr>
        <w:jc w:val="right"/>
      </w:pPr>
      <w:r>
        <w:t>PaedDr. Dana Spišáková</w:t>
      </w:r>
    </w:p>
    <w:p w:rsidR="00800B57" w:rsidRDefault="00800B57" w:rsidP="00800B57">
      <w:pPr>
        <w:jc w:val="right"/>
      </w:pPr>
      <w:r>
        <w:t>o</w:t>
      </w:r>
      <w:bookmarkStart w:id="0" w:name="_GoBack"/>
      <w:bookmarkEnd w:id="0"/>
      <w:r>
        <w:t xml:space="preserve">rganizátor OK </w:t>
      </w:r>
      <w:proofErr w:type="spellStart"/>
      <w:r>
        <w:t>GeO</w:t>
      </w:r>
      <w:proofErr w:type="spellEnd"/>
    </w:p>
    <w:sectPr w:rsidR="0080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38"/>
    <w:rsid w:val="00366DAD"/>
    <w:rsid w:val="00800B57"/>
    <w:rsid w:val="00B03238"/>
    <w:rsid w:val="00C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5335-7B5B-4C83-874F-BDF5908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E582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CE5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relax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1</cp:revision>
  <dcterms:created xsi:type="dcterms:W3CDTF">2022-02-17T12:05:00Z</dcterms:created>
  <dcterms:modified xsi:type="dcterms:W3CDTF">2022-02-17T12:29:00Z</dcterms:modified>
</cp:coreProperties>
</file>